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0F3" w:rsidRPr="008F1EDA" w:rsidRDefault="004600F3" w:rsidP="004600F3">
      <w:pPr>
        <w:spacing w:after="0"/>
        <w:rPr>
          <w:b/>
        </w:rPr>
      </w:pPr>
      <w:r w:rsidRPr="008F1EDA">
        <w:rPr>
          <w:b/>
        </w:rPr>
        <w:t>Aplikační podpora systému SAP</w:t>
      </w:r>
    </w:p>
    <w:p w:rsidR="004600F3" w:rsidRDefault="004600F3" w:rsidP="004600F3">
      <w:pPr>
        <w:spacing w:after="0"/>
      </w:pPr>
      <w:r w:rsidRPr="008F1EDA">
        <w:t>Dohoda o úrovni služeb (</w:t>
      </w:r>
      <w:proofErr w:type="spellStart"/>
      <w:r w:rsidRPr="008F1EDA">
        <w:t>Service</w:t>
      </w:r>
      <w:proofErr w:type="spellEnd"/>
      <w:r w:rsidRPr="008F1EDA">
        <w:t xml:space="preserve"> </w:t>
      </w:r>
      <w:proofErr w:type="spellStart"/>
      <w:r w:rsidRPr="008F1EDA">
        <w:t>Level</w:t>
      </w:r>
      <w:proofErr w:type="spellEnd"/>
      <w:r w:rsidRPr="008F1EDA">
        <w:t xml:space="preserve"> </w:t>
      </w:r>
      <w:proofErr w:type="spellStart"/>
      <w:r w:rsidRPr="008F1EDA">
        <w:t>Agreement</w:t>
      </w:r>
      <w:proofErr w:type="spellEnd"/>
      <w:r w:rsidRPr="008F1EDA">
        <w:t xml:space="preserve"> – dále jen SLA) je uzavřena mezi </w:t>
      </w:r>
      <w:r w:rsidR="00727A13">
        <w:t>Objednatel</w:t>
      </w:r>
      <w:r w:rsidRPr="008F1EDA">
        <w:t>em a</w:t>
      </w:r>
      <w:r w:rsidRPr="008F1ED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C5A69C5" wp14:editId="7398786A">
                <wp:simplePos x="0" y="0"/>
                <wp:positionH relativeFrom="column">
                  <wp:posOffset>-83820</wp:posOffset>
                </wp:positionH>
                <wp:positionV relativeFrom="paragraph">
                  <wp:posOffset>52070</wp:posOffset>
                </wp:positionV>
                <wp:extent cx="0" cy="0"/>
                <wp:effectExtent l="11430" t="13970" r="7620" b="5080"/>
                <wp:wrapNone/>
                <wp:docPr id="2" name="Přímá spojnic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13E12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4.1pt" to="-6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" o:allowincell="f"/>
            </w:pict>
          </mc:Fallback>
        </mc:AlternateContent>
      </w:r>
      <w:r w:rsidRPr="008F1ED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B507025" wp14:editId="17EB1C2D">
                <wp:simplePos x="0" y="0"/>
                <wp:positionH relativeFrom="column">
                  <wp:posOffset>-83820</wp:posOffset>
                </wp:positionH>
                <wp:positionV relativeFrom="paragraph">
                  <wp:posOffset>52070</wp:posOffset>
                </wp:positionV>
                <wp:extent cx="0" cy="0"/>
                <wp:effectExtent l="11430" t="13970" r="7620" b="508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C01F3" id="Přímá spojnic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4.1pt" to="-6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" o:allowincell="f"/>
            </w:pict>
          </mc:Fallback>
        </mc:AlternateContent>
      </w:r>
      <w:r w:rsidRPr="008F1EDA">
        <w:t> </w:t>
      </w:r>
      <w:r w:rsidRPr="008F1EDA">
        <w:rPr>
          <w:bCs/>
        </w:rPr>
        <w:t xml:space="preserve">Poskytovatelem </w:t>
      </w:r>
      <w:r w:rsidRPr="008F1EDA">
        <w:t xml:space="preserve">a popisuje způsob zajištění a provozování služby a s ní souvisejících procesů. </w:t>
      </w:r>
    </w:p>
    <w:p w:rsidR="004600F3" w:rsidRDefault="004600F3" w:rsidP="004600F3">
      <w:pPr>
        <w:spacing w:after="0"/>
      </w:pPr>
      <w:r w:rsidRPr="008F1EDA">
        <w:t xml:space="preserve">SLA zůstává v platnosti do doby, než je nahrazeno formou dodatku smlouvy novým zněním, které odsouhlasí zodpovědní pracovníci </w:t>
      </w:r>
      <w:r>
        <w:t>obou smluvních stran</w:t>
      </w:r>
      <w:r w:rsidRPr="008F1EDA">
        <w:t>.</w:t>
      </w:r>
    </w:p>
    <w:p w:rsidR="004600F3" w:rsidRDefault="004600F3" w:rsidP="004600F3">
      <w:pPr>
        <w:spacing w:after="0"/>
      </w:pPr>
    </w:p>
    <w:p w:rsidR="004600F3" w:rsidRPr="00341926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341926">
        <w:rPr>
          <w:b/>
        </w:rPr>
        <w:t>Popis služby</w:t>
      </w:r>
    </w:p>
    <w:p w:rsidR="004600F3" w:rsidRPr="008F1EDA" w:rsidRDefault="004600F3" w:rsidP="004600F3">
      <w:pPr>
        <w:numPr>
          <w:ilvl w:val="1"/>
          <w:numId w:val="4"/>
        </w:numPr>
        <w:spacing w:after="0"/>
      </w:pPr>
      <w:r w:rsidRPr="008F1EDA">
        <w:t xml:space="preserve">Služba </w:t>
      </w:r>
      <w:r w:rsidRPr="008F1EDA">
        <w:rPr>
          <w:b/>
        </w:rPr>
        <w:t xml:space="preserve">Aplikační podpora systému SAP </w:t>
      </w:r>
      <w:r w:rsidRPr="008F1EDA">
        <w:t xml:space="preserve">bude poskytována k systémům SAP </w:t>
      </w:r>
      <w:r w:rsidR="00727A13">
        <w:t>Objednatele</w:t>
      </w:r>
      <w:r w:rsidRPr="008F1EDA">
        <w:t xml:space="preserve">, jejichž rozsah je definován v čl. 10.1 </w:t>
      </w:r>
      <w:r w:rsidRPr="008F1EDA">
        <w:rPr>
          <w:iCs/>
        </w:rPr>
        <w:t xml:space="preserve">pro instalace uvedené </w:t>
      </w:r>
      <w:r w:rsidRPr="008F1EDA">
        <w:t>v čl. 10.2, které jsou dále uvedeny jako „systém SAP“.</w:t>
      </w:r>
    </w:p>
    <w:p w:rsidR="004600F3" w:rsidRPr="008F1EDA" w:rsidRDefault="004600F3" w:rsidP="004600F3">
      <w:pPr>
        <w:numPr>
          <w:ilvl w:val="1"/>
          <w:numId w:val="4"/>
        </w:numPr>
        <w:spacing w:after="0"/>
      </w:pPr>
      <w:r w:rsidRPr="008F1EDA">
        <w:t>Služba zahrnuje následující činnosti:</w:t>
      </w:r>
    </w:p>
    <w:p w:rsidR="004600F3" w:rsidRPr="008F1EDA" w:rsidRDefault="004600F3" w:rsidP="004600F3">
      <w:pPr>
        <w:numPr>
          <w:ilvl w:val="2"/>
          <w:numId w:val="4"/>
        </w:numPr>
        <w:spacing w:after="0"/>
      </w:pPr>
      <w:proofErr w:type="spellStart"/>
      <w:r>
        <w:t>HelpDesk</w:t>
      </w:r>
      <w:proofErr w:type="spellEnd"/>
      <w:r>
        <w:t xml:space="preserve"> nebo </w:t>
      </w:r>
      <w:proofErr w:type="spellStart"/>
      <w:r>
        <w:t>ServiceDesk</w:t>
      </w:r>
      <w:proofErr w:type="spellEnd"/>
      <w:r w:rsidRPr="008F1EDA">
        <w:t xml:space="preserve"> </w:t>
      </w:r>
      <w:r>
        <w:t xml:space="preserve">+ </w:t>
      </w:r>
      <w:proofErr w:type="spellStart"/>
      <w:r w:rsidRPr="008F1EDA">
        <w:t>HotLine</w:t>
      </w:r>
      <w:proofErr w:type="spellEnd"/>
      <w:r w:rsidRPr="008F1EDA">
        <w:t xml:space="preserve"> </w:t>
      </w:r>
      <w:r>
        <w:t>Poskytovatele</w:t>
      </w:r>
      <w:r w:rsidRPr="008F1EDA">
        <w:t>.</w:t>
      </w:r>
    </w:p>
    <w:p w:rsidR="004600F3" w:rsidRPr="00C814AB" w:rsidRDefault="004600F3" w:rsidP="004600F3">
      <w:pPr>
        <w:numPr>
          <w:ilvl w:val="2"/>
          <w:numId w:val="4"/>
        </w:numPr>
        <w:spacing w:after="0"/>
      </w:pPr>
      <w:r w:rsidRPr="00C814AB">
        <w:t>Konzultační služby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Obecná konzultace k metodice či procesům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Konzultace konkrétního postupu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Analýza a řešení uživatelského problému</w:t>
      </w:r>
    </w:p>
    <w:p w:rsidR="004600F3" w:rsidRPr="008F1EDA" w:rsidRDefault="004600F3" w:rsidP="004600F3">
      <w:pPr>
        <w:numPr>
          <w:ilvl w:val="2"/>
          <w:numId w:val="4"/>
        </w:numPr>
        <w:spacing w:after="0"/>
      </w:pPr>
      <w:r w:rsidRPr="008F1EDA">
        <w:t>Vývoj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 xml:space="preserve">Analýza nových požadavků </w:t>
      </w:r>
      <w:r w:rsidR="00727A13">
        <w:t>Objednatele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Implementace úprav a rozšíření dosud implementovaných oblastí funkcionality systému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Implementace nových oblastí funkcionality systému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Vytváření či modifikace informačních reportů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Vytváření či modifikace funkčních programů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Realizace jiných úprav systému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Zákaznické řešení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Zásah do standardu</w:t>
      </w:r>
    </w:p>
    <w:p w:rsidR="004600F3" w:rsidRPr="008F1EDA" w:rsidRDefault="004600F3" w:rsidP="005D12E9">
      <w:pPr>
        <w:spacing w:after="0"/>
        <w:ind w:left="1080"/>
      </w:pPr>
      <w:r w:rsidRPr="008F1EDA">
        <w:t>Pro poskytnutí služby dle bodů 1.2.1 až 1.2.3 bude Poskytovatel dle uvážení a konkrétních okolností využívat následující formy: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telefon,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elektronickou komunikaci,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vzdálené připojení,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zásah přímo na místě</w:t>
      </w:r>
    </w:p>
    <w:p w:rsidR="004600F3" w:rsidRPr="008F1EDA" w:rsidRDefault="004600F3" w:rsidP="004600F3">
      <w:pPr>
        <w:numPr>
          <w:ilvl w:val="1"/>
          <w:numId w:val="4"/>
        </w:numPr>
        <w:spacing w:after="0"/>
      </w:pPr>
      <w:r w:rsidRPr="008F1EDA">
        <w:t xml:space="preserve">Součástí služby dle bodu 1.2.1 není: 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 xml:space="preserve">Řešení HW a SW problémů platformy </w:t>
      </w:r>
      <w:r w:rsidR="00727A13">
        <w:t>Objednatele</w:t>
      </w:r>
      <w:r w:rsidRPr="008F1EDA">
        <w:t xml:space="preserve"> a komunikačních problémů</w:t>
      </w:r>
    </w:p>
    <w:p w:rsidR="004600F3" w:rsidRDefault="004600F3" w:rsidP="004600F3">
      <w:pPr>
        <w:numPr>
          <w:ilvl w:val="3"/>
          <w:numId w:val="1"/>
        </w:numPr>
        <w:spacing w:after="0"/>
      </w:pPr>
      <w:r w:rsidRPr="008F1EDA">
        <w:t>Řešení aplikačních konfliktů při komunikaci se softwarem třetích stran v případě, že rozhraní nebyla dodána Poskytovatelem nebo nastala změna softwaru (např. vyšší verze) třetí strany</w:t>
      </w:r>
    </w:p>
    <w:p w:rsidR="00A656B4" w:rsidRDefault="00A656B4" w:rsidP="00A656B4">
      <w:pPr>
        <w:spacing w:after="0"/>
        <w:ind w:left="1080"/>
      </w:pPr>
    </w:p>
    <w:p w:rsidR="00A656B4" w:rsidRPr="00FC1D35" w:rsidRDefault="00A656B4" w:rsidP="008706FB">
      <w:pPr>
        <w:numPr>
          <w:ilvl w:val="1"/>
          <w:numId w:val="4"/>
        </w:numPr>
        <w:spacing w:after="0"/>
      </w:pPr>
      <w:r w:rsidRPr="00FC1D35">
        <w:t>Součástí služby a její paušální ceny jsou dodatečné konzultace, činnosti na vyžádání a rozvoj systému SAP.. Jedná se zejména o činnosti typu:</w:t>
      </w:r>
    </w:p>
    <w:p w:rsidR="00A656B4" w:rsidRPr="00FC1D35" w:rsidRDefault="00A656B4" w:rsidP="00A656B4">
      <w:pPr>
        <w:numPr>
          <w:ilvl w:val="0"/>
          <w:numId w:val="6"/>
        </w:numPr>
        <w:spacing w:after="0"/>
      </w:pPr>
      <w:r w:rsidRPr="00FC1D35">
        <w:t>Vývoj a rozvoj</w:t>
      </w:r>
    </w:p>
    <w:p w:rsidR="00A656B4" w:rsidRPr="00FC1D35" w:rsidRDefault="00A656B4" w:rsidP="00A656B4">
      <w:pPr>
        <w:numPr>
          <w:ilvl w:val="1"/>
          <w:numId w:val="6"/>
        </w:numPr>
        <w:spacing w:after="0"/>
      </w:pPr>
      <w:r w:rsidRPr="00FC1D35">
        <w:t xml:space="preserve">Analýza nových požadavků </w:t>
      </w:r>
      <w:r>
        <w:t>Objednatele</w:t>
      </w:r>
    </w:p>
    <w:p w:rsidR="00A656B4" w:rsidRPr="00FC1D35" w:rsidRDefault="00A656B4" w:rsidP="00A656B4">
      <w:pPr>
        <w:numPr>
          <w:ilvl w:val="1"/>
          <w:numId w:val="6"/>
        </w:numPr>
        <w:spacing w:after="0"/>
      </w:pPr>
      <w:r w:rsidRPr="00FC1D35">
        <w:t>Realizace jednorázových opatření a nepravidelných zásahů a aktivit</w:t>
      </w:r>
    </w:p>
    <w:p w:rsidR="00A656B4" w:rsidRPr="00FC1D35" w:rsidRDefault="00A656B4" w:rsidP="00A656B4">
      <w:pPr>
        <w:numPr>
          <w:ilvl w:val="1"/>
          <w:numId w:val="6"/>
        </w:numPr>
        <w:spacing w:after="0"/>
      </w:pPr>
      <w:r w:rsidRPr="00FC1D35">
        <w:t>Implementace úprav a rozšíření dosud implementovaných oblastí funkcionality systému SAP</w:t>
      </w:r>
    </w:p>
    <w:p w:rsidR="00A656B4" w:rsidRPr="00FC1D35" w:rsidRDefault="00A656B4" w:rsidP="00A656B4">
      <w:pPr>
        <w:numPr>
          <w:ilvl w:val="1"/>
          <w:numId w:val="6"/>
        </w:numPr>
        <w:spacing w:after="0"/>
      </w:pPr>
      <w:r w:rsidRPr="00FC1D35">
        <w:lastRenderedPageBreak/>
        <w:t>Implementace nových oblastí funkcionality systému</w:t>
      </w:r>
    </w:p>
    <w:p w:rsidR="00A656B4" w:rsidRPr="00FC1D35" w:rsidRDefault="00A656B4" w:rsidP="00A656B4">
      <w:pPr>
        <w:numPr>
          <w:ilvl w:val="1"/>
          <w:numId w:val="6"/>
        </w:numPr>
        <w:spacing w:after="0"/>
      </w:pPr>
      <w:r w:rsidRPr="00FC1D35">
        <w:t>Speciální řešení, formuláře/reporty</w:t>
      </w:r>
    </w:p>
    <w:p w:rsidR="00A656B4" w:rsidRPr="00FC1D35" w:rsidRDefault="00A656B4" w:rsidP="00A656B4">
      <w:pPr>
        <w:numPr>
          <w:ilvl w:val="1"/>
          <w:numId w:val="6"/>
        </w:numPr>
        <w:spacing w:after="0"/>
      </w:pPr>
      <w:r w:rsidRPr="00FC1D35">
        <w:t>Reali</w:t>
      </w:r>
      <w:r>
        <w:t>zace na</w:t>
      </w:r>
      <w:r w:rsidRPr="00FC1D35">
        <w:t>dstandardních úprav systému:</w:t>
      </w:r>
    </w:p>
    <w:p w:rsidR="00A656B4" w:rsidRPr="00FC1D35" w:rsidRDefault="00A656B4" w:rsidP="00A656B4">
      <w:pPr>
        <w:spacing w:after="0"/>
      </w:pPr>
    </w:p>
    <w:p w:rsidR="00A656B4" w:rsidRPr="00FC1D35" w:rsidRDefault="00A656B4" w:rsidP="00A656B4">
      <w:pPr>
        <w:spacing w:after="0"/>
        <w:ind w:left="708"/>
      </w:pPr>
      <w:r w:rsidRPr="00FC1D35">
        <w:t xml:space="preserve">Na základě </w:t>
      </w:r>
      <w:r>
        <w:t>zaevidovaného požadavku</w:t>
      </w:r>
      <w:r w:rsidRPr="00FC1D35">
        <w:t xml:space="preserve"> </w:t>
      </w:r>
      <w:r>
        <w:t>Objednatele</w:t>
      </w:r>
      <w:r w:rsidRPr="00FC1D35">
        <w:t xml:space="preserve"> připraví Poskytovatel </w:t>
      </w:r>
      <w:r>
        <w:t>návrh</w:t>
      </w:r>
      <w:r w:rsidRPr="00FC1D35">
        <w:t xml:space="preserve"> konzultačních nebo vývojářských prací s následujícími náležitostmi:</w:t>
      </w:r>
    </w:p>
    <w:p w:rsidR="00A656B4" w:rsidRPr="00FC1D35" w:rsidRDefault="00A656B4" w:rsidP="00A656B4">
      <w:pPr>
        <w:numPr>
          <w:ilvl w:val="0"/>
          <w:numId w:val="6"/>
        </w:numPr>
        <w:spacing w:after="0"/>
      </w:pPr>
      <w:r w:rsidRPr="00FC1D35">
        <w:t>Odhad finanční a časové náročnosti v</w:t>
      </w:r>
      <w:r>
        <w:t> </w:t>
      </w:r>
      <w:r w:rsidRPr="00FC1D35">
        <w:t>člověko</w:t>
      </w:r>
      <w:r>
        <w:t>hodinách</w:t>
      </w:r>
    </w:p>
    <w:p w:rsidR="00A656B4" w:rsidRPr="00FC1D35" w:rsidRDefault="00A656B4" w:rsidP="00A656B4">
      <w:pPr>
        <w:numPr>
          <w:ilvl w:val="0"/>
          <w:numId w:val="6"/>
        </w:numPr>
        <w:spacing w:after="0"/>
      </w:pPr>
      <w:r w:rsidRPr="00FC1D35">
        <w:t>Časový plán realizace a termín dokončení</w:t>
      </w:r>
    </w:p>
    <w:p w:rsidR="00A656B4" w:rsidRPr="00FC1D35" w:rsidRDefault="00A656B4" w:rsidP="00A656B4">
      <w:pPr>
        <w:numPr>
          <w:ilvl w:val="0"/>
          <w:numId w:val="6"/>
        </w:numPr>
        <w:spacing w:after="0"/>
      </w:pPr>
      <w:r w:rsidRPr="00FC1D35">
        <w:t>Osoba Poskytovatele zodpovědná za řešení</w:t>
      </w:r>
    </w:p>
    <w:p w:rsidR="00A656B4" w:rsidRPr="00FC1D35" w:rsidRDefault="00A656B4" w:rsidP="00A656B4">
      <w:pPr>
        <w:spacing w:after="0"/>
      </w:pPr>
    </w:p>
    <w:p w:rsidR="00A656B4" w:rsidRDefault="00A656B4" w:rsidP="00A656B4">
      <w:pPr>
        <w:spacing w:after="0"/>
        <w:ind w:left="360"/>
      </w:pPr>
      <w:r w:rsidRPr="00FC1D35">
        <w:t xml:space="preserve">Pokud </w:t>
      </w:r>
      <w:r>
        <w:t>Objednatel</w:t>
      </w:r>
      <w:r w:rsidRPr="00FC1D35">
        <w:t xml:space="preserve"> akceptuje </w:t>
      </w:r>
      <w:r>
        <w:t>návrh</w:t>
      </w:r>
      <w:r w:rsidRPr="00FC1D35">
        <w:t xml:space="preserve"> Poskytovatele, Poskytovatel zahájí plnění. Poskytovatel vystaví poté fakturu-daňový doklad na základě potvrzeného Výkazu práce (</w:t>
      </w:r>
      <w:proofErr w:type="spellStart"/>
      <w:r w:rsidRPr="00FC1D35">
        <w:t>Activity</w:t>
      </w:r>
      <w:proofErr w:type="spellEnd"/>
      <w:r w:rsidRPr="00FC1D35">
        <w:t xml:space="preserve"> Reportu) v rozsahu skutečně odvedené práce.</w:t>
      </w:r>
    </w:p>
    <w:p w:rsidR="00A656B4" w:rsidRDefault="00A656B4" w:rsidP="00093E36">
      <w:pPr>
        <w:spacing w:after="0"/>
        <w:ind w:left="1080"/>
      </w:pPr>
    </w:p>
    <w:p w:rsidR="00727A13" w:rsidRPr="008F1EDA" w:rsidRDefault="00727A13" w:rsidP="00727A13">
      <w:pPr>
        <w:spacing w:after="0"/>
      </w:pPr>
    </w:p>
    <w:p w:rsidR="004600F3" w:rsidRPr="00341926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341926">
        <w:rPr>
          <w:b/>
        </w:rPr>
        <w:t>Detaily autorizace a popis komunikace</w:t>
      </w:r>
    </w:p>
    <w:p w:rsidR="004600F3" w:rsidRPr="008F1EDA" w:rsidRDefault="00727A13" w:rsidP="004600F3">
      <w:pPr>
        <w:numPr>
          <w:ilvl w:val="1"/>
          <w:numId w:val="4"/>
        </w:numPr>
        <w:spacing w:after="0"/>
      </w:pPr>
      <w:r>
        <w:t>Objednatel</w:t>
      </w:r>
      <w:r w:rsidR="004600F3" w:rsidRPr="008F1EDA">
        <w:t xml:space="preserve"> má v rámci </w:t>
      </w:r>
      <w:r w:rsidR="00B30AB5">
        <w:t>ročního</w:t>
      </w:r>
      <w:r w:rsidR="004600F3" w:rsidRPr="008F1EDA">
        <w:t xml:space="preserve"> paušálu nárok na poskytování služeb </w:t>
      </w:r>
      <w:r w:rsidR="004600F3" w:rsidRPr="00C814AB">
        <w:rPr>
          <w:b/>
          <w:highlight w:val="yellow"/>
        </w:rPr>
        <w:t xml:space="preserve">v rozsahu </w:t>
      </w:r>
      <w:r w:rsidR="00B30AB5">
        <w:rPr>
          <w:b/>
          <w:highlight w:val="yellow"/>
        </w:rPr>
        <w:t>600</w:t>
      </w:r>
      <w:r w:rsidR="004600F3" w:rsidRPr="00C814AB">
        <w:rPr>
          <w:b/>
          <w:highlight w:val="yellow"/>
        </w:rPr>
        <w:t xml:space="preserve"> </w:t>
      </w:r>
      <w:proofErr w:type="spellStart"/>
      <w:r w:rsidR="004600F3" w:rsidRPr="00C814AB">
        <w:rPr>
          <w:b/>
          <w:highlight w:val="yellow"/>
        </w:rPr>
        <w:t>člověko</w:t>
      </w:r>
      <w:proofErr w:type="spellEnd"/>
      <w:r w:rsidR="00B30AB5">
        <w:rPr>
          <w:b/>
          <w:highlight w:val="yellow"/>
        </w:rPr>
        <w:t xml:space="preserve"> </w:t>
      </w:r>
      <w:r w:rsidR="004600F3" w:rsidRPr="00C814AB">
        <w:rPr>
          <w:b/>
          <w:highlight w:val="yellow"/>
        </w:rPr>
        <w:t>hodin</w:t>
      </w:r>
      <w:r w:rsidR="004600F3" w:rsidRPr="008F1EDA">
        <w:t xml:space="preserve"> (Paušální objem služeb). </w:t>
      </w:r>
      <w:r>
        <w:t>Objednatel</w:t>
      </w:r>
      <w:r w:rsidR="004600F3" w:rsidRPr="008F1EDA">
        <w:t xml:space="preserve"> může tento časový rámec čerpat dle vlastního uvážení na služby uvedené v čl. 1.2.</w:t>
      </w:r>
    </w:p>
    <w:p w:rsidR="004600F3" w:rsidRPr="008F1EDA" w:rsidRDefault="004600F3" w:rsidP="004600F3">
      <w:pPr>
        <w:numPr>
          <w:ilvl w:val="1"/>
          <w:numId w:val="4"/>
        </w:numPr>
        <w:spacing w:after="0"/>
      </w:pPr>
      <w:r w:rsidRPr="008F1EDA">
        <w:t xml:space="preserve">Minimální interval čerpání poskytovaných služeb na </w:t>
      </w:r>
      <w:r w:rsidR="008706FB">
        <w:t>jednotlivou událost</w:t>
      </w:r>
      <w:r w:rsidRPr="008F1EDA">
        <w:t xml:space="preserve">, </w:t>
      </w:r>
      <w:r w:rsidR="008706FB" w:rsidRPr="008F1EDA">
        <w:t>kter</w:t>
      </w:r>
      <w:r w:rsidR="008706FB">
        <w:t>á</w:t>
      </w:r>
      <w:r w:rsidR="008706FB" w:rsidRPr="008F1EDA">
        <w:t xml:space="preserve"> </w:t>
      </w:r>
      <w:r w:rsidRPr="008F1EDA">
        <w:t>bude zaznamenán</w:t>
      </w:r>
      <w:r w:rsidR="008706FB">
        <w:t>a</w:t>
      </w:r>
      <w:r w:rsidRPr="008F1EDA">
        <w:t xml:space="preserve"> ve Výkazu práce, je stanoven na </w:t>
      </w:r>
      <w:r>
        <w:t>3</w:t>
      </w:r>
      <w:r w:rsidRPr="008F1EDA">
        <w:t>0 minut</w:t>
      </w:r>
      <w:r w:rsidR="00727A13">
        <w:t xml:space="preserve"> (0,5 člověkohodiny)</w:t>
      </w:r>
      <w:r w:rsidRPr="008F1EDA">
        <w:t xml:space="preserve">. </w:t>
      </w:r>
    </w:p>
    <w:p w:rsidR="004600F3" w:rsidRPr="008F1EDA" w:rsidRDefault="004600F3" w:rsidP="004600F3">
      <w:pPr>
        <w:numPr>
          <w:ilvl w:val="1"/>
          <w:numId w:val="4"/>
        </w:numPr>
        <w:spacing w:after="0"/>
      </w:pPr>
      <w:bookmarkStart w:id="0" w:name="OLE_LINK2"/>
      <w:r w:rsidRPr="008F1EDA">
        <w:t xml:space="preserve">Komunikace v rámci </w:t>
      </w:r>
      <w:bookmarkEnd w:id="0"/>
      <w:r>
        <w:t>poskytované</w:t>
      </w:r>
      <w:r w:rsidRPr="008F1EDA">
        <w:t xml:space="preserve"> podpory dle odst. 1.2.1 bude probíhat </w:t>
      </w:r>
      <w:r w:rsidR="00B30AB5">
        <w:t xml:space="preserve">elektronicky </w:t>
      </w:r>
      <w:r w:rsidRPr="008F1EDA">
        <w:t xml:space="preserve">prostřednictvím oprávněných osob </w:t>
      </w:r>
      <w:r w:rsidR="00727A13">
        <w:t>Objednatele</w:t>
      </w:r>
      <w:r w:rsidRPr="008F1EDA">
        <w:t xml:space="preserve"> a oprávněných osob Poskytovatele. Pro doplňující informace je po dohodě možné využít </w:t>
      </w:r>
      <w:r w:rsidR="00B30AB5">
        <w:t>telefonickou komunikaci</w:t>
      </w:r>
      <w:r w:rsidRPr="008F1EDA">
        <w:t xml:space="preserve">. V případě, že oprávněná osoba </w:t>
      </w:r>
      <w:r w:rsidR="00727A13">
        <w:t>Objednatele</w:t>
      </w:r>
      <w:r w:rsidRPr="008F1EDA">
        <w:t xml:space="preserve"> telefonicky nezastihne příslušného poradce Poskytovatele, kontaktuje </w:t>
      </w:r>
      <w:proofErr w:type="spellStart"/>
      <w:r w:rsidR="00B30AB5">
        <w:t>HelpDesk</w:t>
      </w:r>
      <w:proofErr w:type="spellEnd"/>
      <w:r w:rsidR="00B30AB5">
        <w:t xml:space="preserve"> nebo </w:t>
      </w:r>
      <w:proofErr w:type="spellStart"/>
      <w:r w:rsidRPr="008F1EDA">
        <w:t>Service</w:t>
      </w:r>
      <w:r w:rsidR="00B30AB5">
        <w:t>Desk</w:t>
      </w:r>
      <w:proofErr w:type="spellEnd"/>
      <w:r w:rsidRPr="008F1EDA">
        <w:t xml:space="preserve"> Poskytovatele, který zprostředkuje kontakt na jiného poradce. </w:t>
      </w:r>
    </w:p>
    <w:p w:rsidR="004600F3" w:rsidRPr="008F1EDA" w:rsidRDefault="004600F3" w:rsidP="004600F3">
      <w:pPr>
        <w:numPr>
          <w:ilvl w:val="1"/>
          <w:numId w:val="4"/>
        </w:numPr>
        <w:spacing w:after="0"/>
      </w:pPr>
      <w:r w:rsidRPr="008F1EDA">
        <w:t xml:space="preserve">V případě požadavku na službu dle bodů 1.2.1 až 1.2.3, jejíž jednotlivý </w:t>
      </w:r>
      <w:r w:rsidRPr="002A22F9">
        <w:rPr>
          <w:highlight w:val="yellow"/>
        </w:rPr>
        <w:t xml:space="preserve">objem by přesáhl </w:t>
      </w:r>
      <w:r w:rsidR="00B30AB5">
        <w:rPr>
          <w:highlight w:val="yellow"/>
        </w:rPr>
        <w:t>4</w:t>
      </w:r>
      <w:r w:rsidR="00727A13">
        <w:rPr>
          <w:highlight w:val="yellow"/>
        </w:rPr>
        <w:t xml:space="preserve"> člověko</w:t>
      </w:r>
      <w:r w:rsidRPr="002A22F9">
        <w:rPr>
          <w:highlight w:val="yellow"/>
        </w:rPr>
        <w:t>hodiny</w:t>
      </w:r>
      <w:r w:rsidRPr="008F1EDA">
        <w:t xml:space="preserve">, </w:t>
      </w:r>
      <w:r w:rsidR="00B30AB5">
        <w:t xml:space="preserve">elektronicky </w:t>
      </w:r>
      <w:r w:rsidRPr="008F1EDA">
        <w:t xml:space="preserve">upozorní konzultant (zástupce Poskytovatele) na tuto skutečnost předem </w:t>
      </w:r>
      <w:r w:rsidR="00727A13">
        <w:t>Objednatele</w:t>
      </w:r>
      <w:r w:rsidRPr="008F1EDA">
        <w:t>, a bude použit následující postup:</w:t>
      </w:r>
    </w:p>
    <w:p w:rsidR="004600F3" w:rsidRPr="008F1EDA" w:rsidRDefault="004600F3" w:rsidP="004600F3">
      <w:pPr>
        <w:spacing w:after="0"/>
        <w:ind w:left="784"/>
      </w:pPr>
      <w:r w:rsidRPr="008F1EDA">
        <w:t>Na základě písemné</w:t>
      </w:r>
      <w:r w:rsidR="00B30AB5">
        <w:t>ho</w:t>
      </w:r>
      <w:r w:rsidRPr="008F1EDA">
        <w:t xml:space="preserve"> po</w:t>
      </w:r>
      <w:r w:rsidR="00B30AB5">
        <w:t>žadavku</w:t>
      </w:r>
      <w:r w:rsidRPr="008F1EDA">
        <w:t xml:space="preserve"> </w:t>
      </w:r>
      <w:r w:rsidR="00727A13">
        <w:t>Objednatele</w:t>
      </w:r>
      <w:r w:rsidRPr="008F1EDA">
        <w:t xml:space="preserve"> připraví Poskytovatel nabídku konzultačních nebo vývojářských prací s následujícími náležitostmi: 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odhad finanční a časové náročnosti v člověko</w:t>
      </w:r>
      <w:r>
        <w:t>hodinách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časový plán realizace a termín dokončení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osoba Poskytovatele zodpovědná za řešení</w:t>
      </w:r>
    </w:p>
    <w:p w:rsidR="004600F3" w:rsidRPr="008F1EDA" w:rsidRDefault="004600F3" w:rsidP="004600F3">
      <w:pPr>
        <w:spacing w:after="0"/>
        <w:ind w:left="784"/>
      </w:pPr>
      <w:r w:rsidRPr="008F1EDA">
        <w:t xml:space="preserve">Pokud </w:t>
      </w:r>
      <w:r w:rsidR="00727A13">
        <w:t>Objednatel</w:t>
      </w:r>
      <w:r w:rsidRPr="008F1EDA">
        <w:t xml:space="preserve"> akceptuje nabídku</w:t>
      </w:r>
      <w:r w:rsidR="00B30AB5">
        <w:t>,</w:t>
      </w:r>
      <w:r w:rsidRPr="008F1EDA">
        <w:t xml:space="preserve"> Poskytovatel vystaví objednávku</w:t>
      </w:r>
      <w:r>
        <w:t>/</w:t>
      </w:r>
      <w:proofErr w:type="spellStart"/>
      <w:r>
        <w:t>H</w:t>
      </w:r>
      <w:r w:rsidR="00B30AB5">
        <w:t>elp</w:t>
      </w:r>
      <w:r>
        <w:t>D</w:t>
      </w:r>
      <w:r w:rsidR="00B30AB5">
        <w:t>esk</w:t>
      </w:r>
      <w:proofErr w:type="spellEnd"/>
      <w:r w:rsidR="00B30AB5">
        <w:t xml:space="preserve"> nebo </w:t>
      </w:r>
      <w:proofErr w:type="spellStart"/>
      <w:r w:rsidR="00B30AB5">
        <w:t>ServiceDesk</w:t>
      </w:r>
      <w:proofErr w:type="spellEnd"/>
      <w:r>
        <w:t xml:space="preserve"> </w:t>
      </w:r>
      <w:proofErr w:type="spellStart"/>
      <w:r>
        <w:t>Ticket</w:t>
      </w:r>
      <w:proofErr w:type="spellEnd"/>
      <w:r w:rsidRPr="008F1EDA">
        <w:t xml:space="preserve">, na jejímž základě Poskytovatel zahájí plnění. </w:t>
      </w:r>
    </w:p>
    <w:p w:rsidR="004600F3" w:rsidRPr="008F1EDA" w:rsidRDefault="004600F3" w:rsidP="004600F3">
      <w:pPr>
        <w:numPr>
          <w:ilvl w:val="1"/>
          <w:numId w:val="4"/>
        </w:numPr>
        <w:tabs>
          <w:tab w:val="num" w:pos="705"/>
        </w:tabs>
        <w:spacing w:after="0"/>
      </w:pPr>
      <w:r w:rsidRPr="008F1EDA">
        <w:t xml:space="preserve">V případě nevyčerpání paušálního objemu služeb v daném </w:t>
      </w:r>
      <w:r w:rsidR="00D11C2E">
        <w:t>roce</w:t>
      </w:r>
      <w:r w:rsidRPr="008F1EDA">
        <w:t xml:space="preserve"> má </w:t>
      </w:r>
      <w:r w:rsidR="00727A13">
        <w:t>Objednatel</w:t>
      </w:r>
      <w:r w:rsidRPr="008F1EDA">
        <w:t xml:space="preserve"> právo přev</w:t>
      </w:r>
      <w:r w:rsidR="00D11C2E">
        <w:t xml:space="preserve">ést a povinnost vyčerpat takto převedené člověkohodiny </w:t>
      </w:r>
      <w:r w:rsidRPr="008F1EDA">
        <w:t xml:space="preserve">v rámci </w:t>
      </w:r>
      <w:r w:rsidR="00E938B7">
        <w:t xml:space="preserve">následujícího </w:t>
      </w:r>
      <w:r w:rsidR="00675D9F">
        <w:t>roku bez jakékoliv sankce či jiných nároků</w:t>
      </w:r>
      <w:r w:rsidR="00D11C2E">
        <w:t>.</w:t>
      </w:r>
    </w:p>
    <w:p w:rsidR="004600F3" w:rsidRPr="008F1EDA" w:rsidRDefault="004600F3" w:rsidP="004600F3">
      <w:pPr>
        <w:numPr>
          <w:ilvl w:val="1"/>
          <w:numId w:val="4"/>
        </w:numPr>
        <w:tabs>
          <w:tab w:val="num" w:pos="705"/>
        </w:tabs>
        <w:spacing w:after="0"/>
      </w:pPr>
      <w:r w:rsidRPr="008F1EDA">
        <w:t xml:space="preserve">Poskytovatel zašle </w:t>
      </w:r>
      <w:r w:rsidR="00727A13">
        <w:t>Objednatel</w:t>
      </w:r>
      <w:r w:rsidRPr="008F1EDA">
        <w:t xml:space="preserve">i za každý uplynulý měsíc sumarizovaný Výkaz práce, případně sadu Výkazů práce. </w:t>
      </w:r>
      <w:r w:rsidR="00727A13">
        <w:t>Objednatel</w:t>
      </w:r>
      <w:r w:rsidRPr="008F1EDA">
        <w:t xml:space="preserve"> se zároveň zavazuje výkaz </w:t>
      </w:r>
      <w:r>
        <w:t xml:space="preserve">ověřit a </w:t>
      </w:r>
      <w:r w:rsidRPr="008F1EDA">
        <w:t xml:space="preserve">potvrdit nejpozději </w:t>
      </w:r>
      <w:r>
        <w:t xml:space="preserve">do </w:t>
      </w:r>
      <w:r w:rsidR="00727A13">
        <w:t>5</w:t>
      </w:r>
      <w:r>
        <w:t xml:space="preserve"> pracovních </w:t>
      </w:r>
      <w:r w:rsidRPr="008F1EDA">
        <w:t>dn</w:t>
      </w:r>
      <w:r>
        <w:t>ů</w:t>
      </w:r>
      <w:r w:rsidRPr="008F1EDA">
        <w:t xml:space="preserve"> od obdržení.</w:t>
      </w:r>
    </w:p>
    <w:p w:rsidR="00D11C2E" w:rsidRDefault="004600F3" w:rsidP="004600F3">
      <w:pPr>
        <w:numPr>
          <w:ilvl w:val="1"/>
          <w:numId w:val="4"/>
        </w:numPr>
        <w:tabs>
          <w:tab w:val="num" w:pos="705"/>
        </w:tabs>
        <w:spacing w:after="0"/>
      </w:pPr>
      <w:r w:rsidRPr="008F1EDA">
        <w:t>Poskytovatel vystaví poté fakturu – daňový doklad na základě potvrzeného Výkazu práce (</w:t>
      </w:r>
      <w:proofErr w:type="spellStart"/>
      <w:r w:rsidRPr="008F1EDA">
        <w:t>Activity</w:t>
      </w:r>
      <w:proofErr w:type="spellEnd"/>
      <w:r w:rsidRPr="008F1EDA">
        <w:t xml:space="preserve"> Reportu) v rozsahu skutečně odvedené práce</w:t>
      </w:r>
    </w:p>
    <w:p w:rsidR="004600F3" w:rsidRPr="008F1EDA" w:rsidRDefault="00D11C2E" w:rsidP="004600F3">
      <w:pPr>
        <w:numPr>
          <w:ilvl w:val="1"/>
          <w:numId w:val="4"/>
        </w:numPr>
        <w:tabs>
          <w:tab w:val="num" w:pos="705"/>
        </w:tabs>
        <w:spacing w:after="0"/>
      </w:pPr>
      <w:r>
        <w:lastRenderedPageBreak/>
        <w:t>Při</w:t>
      </w:r>
      <w:r w:rsidR="004600F3" w:rsidRPr="008F1EDA">
        <w:t xml:space="preserve"> překr</w:t>
      </w:r>
      <w:r w:rsidR="002A19A3">
        <w:t>očení</w:t>
      </w:r>
      <w:r w:rsidR="004600F3">
        <w:t xml:space="preserve"> </w:t>
      </w:r>
      <w:r>
        <w:t xml:space="preserve">ročního paušálního </w:t>
      </w:r>
      <w:r w:rsidR="004600F3">
        <w:t>objem</w:t>
      </w:r>
      <w:r>
        <w:t>u člověkohodin</w:t>
      </w:r>
      <w:r w:rsidR="004600F3">
        <w:t xml:space="preserve"> dle bodu 2.</w:t>
      </w:r>
      <w:r w:rsidR="00A44F03">
        <w:t>3.</w:t>
      </w:r>
      <w:r w:rsidR="004600F3">
        <w:t>1 této smlouvy</w:t>
      </w:r>
      <w:r>
        <w:t xml:space="preserve">,  poskytovatel vystaví fakturu – daňový doklad za práce nad rámec paušálu dle sjednané ceny za vícepráce a </w:t>
      </w:r>
      <w:r w:rsidR="002A19A3">
        <w:t>ověřeného</w:t>
      </w:r>
      <w:r>
        <w:t xml:space="preserve"> a potvrzen</w:t>
      </w:r>
      <w:bookmarkStart w:id="1" w:name="_GoBack"/>
      <w:bookmarkEnd w:id="1"/>
      <w:r>
        <w:t>ého Výkazu práce (</w:t>
      </w:r>
      <w:proofErr w:type="spellStart"/>
      <w:r>
        <w:t>Activity</w:t>
      </w:r>
      <w:proofErr w:type="spellEnd"/>
      <w:r>
        <w:t xml:space="preserve"> Reportu) v rozsahu skutečně odvedené práce.</w:t>
      </w:r>
    </w:p>
    <w:p w:rsidR="004600F3" w:rsidRPr="008F1EDA" w:rsidRDefault="004600F3" w:rsidP="004600F3">
      <w:pPr>
        <w:numPr>
          <w:ilvl w:val="1"/>
          <w:numId w:val="4"/>
        </w:numPr>
        <w:tabs>
          <w:tab w:val="num" w:pos="705"/>
        </w:tabs>
        <w:spacing w:after="0"/>
      </w:pPr>
      <w:r w:rsidRPr="008F1EDA">
        <w:t xml:space="preserve">Oprávněné osoby </w:t>
      </w:r>
      <w:r w:rsidR="00727A13">
        <w:t>Objednatele</w:t>
      </w:r>
      <w:r w:rsidRPr="008F1EDA">
        <w:t>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5"/>
        <w:gridCol w:w="2976"/>
        <w:gridCol w:w="1702"/>
        <w:gridCol w:w="1843"/>
      </w:tblGrid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Jméno a příjmení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E-mail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Telefon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Mobil</w:t>
            </w: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Default="004600F3" w:rsidP="003B445F">
            <w:pPr>
              <w:spacing w:after="0"/>
            </w:pPr>
            <w:r>
              <w:t>Klíčoví uživatelé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Default="004600F3" w:rsidP="003B445F">
            <w:pPr>
              <w:spacing w:after="0"/>
            </w:pPr>
            <w:r>
              <w:t>Správce systému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  <w:r>
              <w:t>Vedoucí OAP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  <w:r>
              <w:t>Vedoucí OIT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  <w:r>
              <w:t>Generální ředitel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</w:tbl>
    <w:p w:rsidR="004600F3" w:rsidRPr="008F1EDA" w:rsidRDefault="004600F3" w:rsidP="004600F3">
      <w:pPr>
        <w:spacing w:after="0"/>
        <w:ind w:left="709"/>
      </w:pPr>
      <w:proofErr w:type="spellStart"/>
      <w:r w:rsidRPr="008F1EDA">
        <w:t>Service</w:t>
      </w:r>
      <w:proofErr w:type="spellEnd"/>
      <w:r w:rsidRPr="008F1EDA">
        <w:t xml:space="preserve"> </w:t>
      </w:r>
      <w:proofErr w:type="spellStart"/>
      <w:r w:rsidRPr="008F1EDA">
        <w:t>Managerem</w:t>
      </w:r>
      <w:proofErr w:type="spellEnd"/>
      <w:r w:rsidRPr="008F1EDA">
        <w:t xml:space="preserve"> </w:t>
      </w:r>
      <w:r w:rsidR="00727A13">
        <w:t>Objednatele</w:t>
      </w:r>
      <w:r w:rsidRPr="008F1EDA">
        <w:t xml:space="preserve"> pro tuto službu je: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5"/>
        <w:gridCol w:w="2976"/>
        <w:gridCol w:w="1702"/>
        <w:gridCol w:w="1843"/>
      </w:tblGrid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Jméno a příjmení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E-mail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Telefon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Mobil</w:t>
            </w: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  <w:r>
              <w:t>Správce systému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</w:tbl>
    <w:p w:rsidR="004600F3" w:rsidRPr="008F1EDA" w:rsidRDefault="004600F3" w:rsidP="004600F3">
      <w:pPr>
        <w:numPr>
          <w:ilvl w:val="1"/>
          <w:numId w:val="4"/>
        </w:numPr>
        <w:tabs>
          <w:tab w:val="num" w:pos="705"/>
        </w:tabs>
        <w:spacing w:after="0"/>
      </w:pPr>
      <w:r w:rsidRPr="008F1EDA">
        <w:t>Oprávněnými osobami Poskytovatele pro tuto službu jsou: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5"/>
        <w:gridCol w:w="2976"/>
        <w:gridCol w:w="1702"/>
        <w:gridCol w:w="1843"/>
      </w:tblGrid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Jméno a příjmení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E-mail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Telefon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Mobil</w:t>
            </w: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</w:tbl>
    <w:p w:rsidR="004600F3" w:rsidRPr="008F1EDA" w:rsidRDefault="004600F3" w:rsidP="004600F3">
      <w:pPr>
        <w:spacing w:after="0"/>
      </w:pPr>
      <w:proofErr w:type="spellStart"/>
      <w:r w:rsidRPr="008F1EDA">
        <w:t>Service</w:t>
      </w:r>
      <w:proofErr w:type="spellEnd"/>
      <w:r w:rsidRPr="008F1EDA">
        <w:t xml:space="preserve"> </w:t>
      </w:r>
      <w:proofErr w:type="spellStart"/>
      <w:r w:rsidRPr="008F1EDA">
        <w:t>Managerem</w:t>
      </w:r>
      <w:proofErr w:type="spellEnd"/>
      <w:r w:rsidRPr="008F1EDA">
        <w:t xml:space="preserve"> Poskytovatele pro tuto službu je: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5"/>
        <w:gridCol w:w="2976"/>
        <w:gridCol w:w="1702"/>
        <w:gridCol w:w="1842"/>
      </w:tblGrid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Jméno a příjmení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E-mail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Telefon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Mobil</w:t>
            </w: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86" w:rsidRPr="008F1EDA" w:rsidRDefault="00C62086" w:rsidP="003B445F">
            <w:pPr>
              <w:spacing w:after="0"/>
            </w:pPr>
          </w:p>
        </w:tc>
      </w:tr>
    </w:tbl>
    <w:p w:rsidR="00C62086" w:rsidRDefault="00C62086" w:rsidP="00C62086">
      <w:pPr>
        <w:pStyle w:val="Odstavecseseznamem"/>
        <w:spacing w:after="0"/>
        <w:ind w:left="360"/>
        <w:rPr>
          <w:b/>
        </w:rPr>
      </w:pPr>
    </w:p>
    <w:p w:rsidR="004600F3" w:rsidRPr="00341926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341926">
        <w:rPr>
          <w:b/>
        </w:rPr>
        <w:t>Mechanismus řízení změny SLA a doba platnosti</w:t>
      </w:r>
    </w:p>
    <w:p w:rsidR="004600F3" w:rsidRDefault="004600F3" w:rsidP="002A19A3">
      <w:pPr>
        <w:spacing w:after="0"/>
        <w:ind w:left="360"/>
      </w:pPr>
      <w:r w:rsidRPr="008F1EDA">
        <w:t xml:space="preserve">Pokud nebude dohodnuto jinak, bude revize tohoto SLA prováděna jednou ročně. </w:t>
      </w:r>
    </w:p>
    <w:p w:rsidR="00C62086" w:rsidRPr="008F1EDA" w:rsidRDefault="00C62086" w:rsidP="002A19A3">
      <w:pPr>
        <w:spacing w:after="0"/>
        <w:ind w:left="360"/>
      </w:pPr>
    </w:p>
    <w:p w:rsidR="004600F3" w:rsidRPr="00341926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341926">
        <w:rPr>
          <w:b/>
        </w:rPr>
        <w:t>Provozní doba služby</w:t>
      </w:r>
    </w:p>
    <w:p w:rsidR="004600F3" w:rsidRDefault="002A19A3" w:rsidP="004600F3">
      <w:pPr>
        <w:numPr>
          <w:ilvl w:val="1"/>
          <w:numId w:val="4"/>
        </w:numPr>
        <w:spacing w:after="0"/>
      </w:pPr>
      <w:r>
        <w:t>Dostupnost</w:t>
      </w:r>
      <w:r w:rsidR="004600F3" w:rsidRPr="008F1EDA">
        <w:t xml:space="preserve"> </w:t>
      </w:r>
      <w:r>
        <w:t xml:space="preserve">služeb a příjem požadavků </w:t>
      </w:r>
      <w:proofErr w:type="spellStart"/>
      <w:r>
        <w:t>HelpDesku</w:t>
      </w:r>
      <w:proofErr w:type="spellEnd"/>
      <w:r>
        <w:t xml:space="preserve"> nebo </w:t>
      </w:r>
      <w:proofErr w:type="spellStart"/>
      <w:r>
        <w:t>ServiceDesku</w:t>
      </w:r>
      <w:proofErr w:type="spellEnd"/>
      <w:r>
        <w:t xml:space="preserve"> Poskytovatele </w:t>
      </w:r>
      <w:r w:rsidR="004600F3" w:rsidRPr="008F1EDA">
        <w:t xml:space="preserve"> podle odst. 1.2.1 je </w:t>
      </w:r>
      <w:r>
        <w:t xml:space="preserve">24 hodin 7 dnů v týdnu, </w:t>
      </w:r>
      <w:proofErr w:type="spellStart"/>
      <w:r>
        <w:t>HotLine</w:t>
      </w:r>
      <w:proofErr w:type="spellEnd"/>
      <w:r>
        <w:t xml:space="preserve"> je dostupný </w:t>
      </w:r>
      <w:r w:rsidR="004600F3" w:rsidRPr="008F1EDA">
        <w:t xml:space="preserve">v pracovní dny od </w:t>
      </w:r>
      <w:r>
        <w:t>6</w:t>
      </w:r>
      <w:r w:rsidR="004600F3" w:rsidRPr="008F1EDA">
        <w:t>:00 do 1</w:t>
      </w:r>
      <w:r>
        <w:t>8</w:t>
      </w:r>
      <w:r w:rsidR="004600F3" w:rsidRPr="008F1EDA">
        <w:t>:00</w:t>
      </w:r>
      <w:r w:rsidR="004600F3">
        <w:t xml:space="preserve"> hodin.</w:t>
      </w:r>
      <w:r>
        <w:t xml:space="preserve"> </w:t>
      </w:r>
    </w:p>
    <w:p w:rsidR="00C62086" w:rsidRPr="008F1EDA" w:rsidRDefault="00C62086" w:rsidP="00C62086">
      <w:pPr>
        <w:spacing w:after="0"/>
        <w:ind w:left="792"/>
      </w:pPr>
    </w:p>
    <w:p w:rsidR="004600F3" w:rsidRPr="00341926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341926">
        <w:rPr>
          <w:b/>
        </w:rPr>
        <w:t>Standardní měřené parametry</w:t>
      </w:r>
    </w:p>
    <w:p w:rsidR="004600F3" w:rsidRPr="008F1EDA" w:rsidRDefault="004600F3" w:rsidP="004600F3">
      <w:pPr>
        <w:numPr>
          <w:ilvl w:val="1"/>
          <w:numId w:val="4"/>
        </w:numPr>
        <w:tabs>
          <w:tab w:val="num" w:pos="705"/>
        </w:tabs>
        <w:spacing w:after="0"/>
      </w:pPr>
      <w:r w:rsidRPr="008F1EDA">
        <w:t>Měřenými parametry pro tuto službu jsou:</w:t>
      </w:r>
    </w:p>
    <w:p w:rsidR="00F120A5" w:rsidRDefault="00F120A5" w:rsidP="004600F3">
      <w:pPr>
        <w:numPr>
          <w:ilvl w:val="3"/>
          <w:numId w:val="1"/>
        </w:numPr>
        <w:tabs>
          <w:tab w:val="num" w:pos="1276"/>
        </w:tabs>
        <w:spacing w:after="0"/>
        <w:ind w:left="1276"/>
      </w:pPr>
      <w:r>
        <w:t>Celkový počet přijatých požadavků a poskytnutých konzultací</w:t>
      </w:r>
    </w:p>
    <w:p w:rsidR="004600F3" w:rsidRDefault="007D614E" w:rsidP="004600F3">
      <w:pPr>
        <w:numPr>
          <w:ilvl w:val="3"/>
          <w:numId w:val="1"/>
        </w:numPr>
        <w:tabs>
          <w:tab w:val="num" w:pos="1276"/>
        </w:tabs>
        <w:spacing w:after="0"/>
        <w:ind w:left="1276"/>
      </w:pPr>
      <w:r>
        <w:t>Počet a p</w:t>
      </w:r>
      <w:r w:rsidR="004600F3" w:rsidRPr="008F1EDA">
        <w:t xml:space="preserve">rocento splněných </w:t>
      </w:r>
      <w:r w:rsidR="00F120A5">
        <w:t>požadavků</w:t>
      </w:r>
      <w:r w:rsidR="004600F3">
        <w:t xml:space="preserve"> </w:t>
      </w:r>
      <w:r w:rsidR="004600F3" w:rsidRPr="008F1EDA">
        <w:t>sjednaných v</w:t>
      </w:r>
      <w:r w:rsidR="004600F3">
        <w:t> o</w:t>
      </w:r>
      <w:r w:rsidR="004600F3" w:rsidRPr="008F1EDA">
        <w:t>bjednávkách</w:t>
      </w:r>
      <w:r w:rsidR="004600F3">
        <w:t>/</w:t>
      </w:r>
      <w:proofErr w:type="spellStart"/>
      <w:r w:rsidR="004600F3">
        <w:t>H</w:t>
      </w:r>
      <w:r>
        <w:t>elp</w:t>
      </w:r>
      <w:r w:rsidR="004600F3">
        <w:t>D</w:t>
      </w:r>
      <w:r>
        <w:t>esk</w:t>
      </w:r>
      <w:proofErr w:type="spellEnd"/>
      <w:r>
        <w:t xml:space="preserve"> nebo </w:t>
      </w:r>
      <w:proofErr w:type="spellStart"/>
      <w:r>
        <w:t>ServiceDesk</w:t>
      </w:r>
      <w:proofErr w:type="spellEnd"/>
      <w:r w:rsidR="004600F3">
        <w:t xml:space="preserve"> </w:t>
      </w:r>
      <w:proofErr w:type="spellStart"/>
      <w:r w:rsidR="004600F3">
        <w:t>Ticketech</w:t>
      </w:r>
      <w:proofErr w:type="spellEnd"/>
      <w:r w:rsidR="00C62086">
        <w:t xml:space="preserve"> včetně vyčíslení odpracovaných člověkohodin</w:t>
      </w:r>
      <w:r w:rsidR="004600F3" w:rsidRPr="008F1EDA">
        <w:t>,</w:t>
      </w:r>
    </w:p>
    <w:p w:rsidR="004600F3" w:rsidRDefault="007D614E" w:rsidP="004600F3">
      <w:pPr>
        <w:numPr>
          <w:ilvl w:val="3"/>
          <w:numId w:val="1"/>
        </w:numPr>
        <w:tabs>
          <w:tab w:val="num" w:pos="1276"/>
        </w:tabs>
        <w:spacing w:after="0"/>
        <w:ind w:left="1276"/>
      </w:pPr>
      <w:r>
        <w:t>Počet a p</w:t>
      </w:r>
      <w:r w:rsidR="004600F3">
        <w:t xml:space="preserve">rocento rozpracovaných </w:t>
      </w:r>
      <w:r w:rsidR="00F120A5">
        <w:t xml:space="preserve">požadavků </w:t>
      </w:r>
      <w:r w:rsidR="004600F3">
        <w:t>sjednaných v objednávkách/</w:t>
      </w:r>
      <w:proofErr w:type="spellStart"/>
      <w:r w:rsidR="004600F3">
        <w:t>H</w:t>
      </w:r>
      <w:r>
        <w:t>eko</w:t>
      </w:r>
      <w:r w:rsidR="004600F3">
        <w:t>D</w:t>
      </w:r>
      <w:r>
        <w:t>esk</w:t>
      </w:r>
      <w:proofErr w:type="spellEnd"/>
      <w:r>
        <w:t xml:space="preserve"> nebo </w:t>
      </w:r>
      <w:proofErr w:type="spellStart"/>
      <w:r>
        <w:t>ServiceDesk</w:t>
      </w:r>
      <w:proofErr w:type="spellEnd"/>
      <w:r w:rsidR="004600F3">
        <w:t xml:space="preserve"> </w:t>
      </w:r>
      <w:proofErr w:type="spellStart"/>
      <w:r w:rsidR="004600F3">
        <w:t>Ticketech</w:t>
      </w:r>
      <w:proofErr w:type="spellEnd"/>
      <w:r w:rsidR="00C62086">
        <w:t xml:space="preserve"> včetně vyčíslení odpracovaných člověkohodin</w:t>
      </w:r>
      <w:r w:rsidR="004600F3">
        <w:t>,</w:t>
      </w:r>
    </w:p>
    <w:p w:rsidR="004600F3" w:rsidRDefault="007D614E" w:rsidP="004600F3">
      <w:pPr>
        <w:numPr>
          <w:ilvl w:val="3"/>
          <w:numId w:val="1"/>
        </w:numPr>
        <w:tabs>
          <w:tab w:val="num" w:pos="1276"/>
        </w:tabs>
        <w:spacing w:after="0"/>
        <w:ind w:left="1276"/>
      </w:pPr>
      <w:r>
        <w:t>Počet a p</w:t>
      </w:r>
      <w:r w:rsidR="004600F3">
        <w:t xml:space="preserve">rocento odmítnutých </w:t>
      </w:r>
      <w:proofErr w:type="spellStart"/>
      <w:r w:rsidR="004600F3">
        <w:t>H</w:t>
      </w:r>
      <w:r>
        <w:t>elp</w:t>
      </w:r>
      <w:r w:rsidR="004600F3">
        <w:t>D</w:t>
      </w:r>
      <w:r>
        <w:t>desk</w:t>
      </w:r>
      <w:proofErr w:type="spellEnd"/>
      <w:r>
        <w:t xml:space="preserve"> nebo </w:t>
      </w:r>
      <w:proofErr w:type="spellStart"/>
      <w:r>
        <w:t>ServiceDesk</w:t>
      </w:r>
      <w:proofErr w:type="spellEnd"/>
      <w:r w:rsidR="004600F3">
        <w:t xml:space="preserve"> </w:t>
      </w:r>
      <w:proofErr w:type="spellStart"/>
      <w:r w:rsidR="004600F3">
        <w:t>Ticketů</w:t>
      </w:r>
      <w:proofErr w:type="spellEnd"/>
      <w:r w:rsidR="004600F3">
        <w:t xml:space="preserve"> </w:t>
      </w:r>
    </w:p>
    <w:p w:rsidR="00C62086" w:rsidRPr="008F1EDA" w:rsidRDefault="00C62086" w:rsidP="00C62086">
      <w:pPr>
        <w:spacing w:after="0"/>
        <w:ind w:left="1276"/>
      </w:pPr>
    </w:p>
    <w:p w:rsidR="004600F3" w:rsidRPr="00341926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341926">
        <w:rPr>
          <w:b/>
        </w:rPr>
        <w:t>Reporting</w:t>
      </w:r>
    </w:p>
    <w:p w:rsidR="004600F3" w:rsidRDefault="004600F3" w:rsidP="004600F3">
      <w:pPr>
        <w:spacing w:after="0"/>
        <w:ind w:firstLine="360"/>
      </w:pPr>
      <w:r w:rsidRPr="008F1EDA">
        <w:lastRenderedPageBreak/>
        <w:t xml:space="preserve">Standardní SLA parametry se vyhodnocují a reportují jednou </w:t>
      </w:r>
      <w:r>
        <w:t>měsí</w:t>
      </w:r>
      <w:r w:rsidR="005F5CAF">
        <w:t>čně</w:t>
      </w:r>
      <w:r w:rsidRPr="008F1EDA">
        <w:t>.</w:t>
      </w:r>
    </w:p>
    <w:p w:rsidR="00C62086" w:rsidRPr="008F1EDA" w:rsidRDefault="00C62086" w:rsidP="004600F3">
      <w:pPr>
        <w:spacing w:after="0"/>
        <w:ind w:firstLine="360"/>
      </w:pPr>
    </w:p>
    <w:p w:rsidR="004600F3" w:rsidRPr="008F1EDA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8F1EDA">
        <w:rPr>
          <w:b/>
        </w:rPr>
        <w:t>Podmínky poskytování služby</w:t>
      </w:r>
    </w:p>
    <w:p w:rsidR="004600F3" w:rsidRPr="008F1EDA" w:rsidRDefault="004600F3" w:rsidP="004600F3">
      <w:pPr>
        <w:numPr>
          <w:ilvl w:val="1"/>
          <w:numId w:val="2"/>
        </w:numPr>
        <w:spacing w:after="0"/>
      </w:pPr>
      <w:r w:rsidRPr="008F1EDA">
        <w:t xml:space="preserve">Pro řádné provádění poskytované služby je </w:t>
      </w:r>
      <w:r w:rsidR="00727A13">
        <w:t>Objednatel</w:t>
      </w:r>
      <w:r w:rsidRPr="008F1EDA">
        <w:t xml:space="preserve"> povinen splnit následující podmínky:</w:t>
      </w:r>
    </w:p>
    <w:p w:rsidR="004600F3" w:rsidRPr="00D30EF3" w:rsidRDefault="004600F3" w:rsidP="004600F3">
      <w:pPr>
        <w:numPr>
          <w:ilvl w:val="0"/>
          <w:numId w:val="3"/>
        </w:numPr>
        <w:tabs>
          <w:tab w:val="clear" w:pos="1713"/>
        </w:tabs>
        <w:spacing w:after="0"/>
        <w:ind w:left="1134"/>
      </w:pPr>
      <w:r w:rsidRPr="00D30EF3">
        <w:t>Mít platnou smlouvu o standardní údržbě systému SAP (součást licenční smlouvy)</w:t>
      </w:r>
    </w:p>
    <w:p w:rsidR="004600F3" w:rsidRPr="00D30EF3" w:rsidRDefault="004600F3" w:rsidP="004600F3">
      <w:pPr>
        <w:numPr>
          <w:ilvl w:val="0"/>
          <w:numId w:val="3"/>
        </w:numPr>
        <w:tabs>
          <w:tab w:val="clear" w:pos="1713"/>
        </w:tabs>
        <w:spacing w:after="0"/>
        <w:ind w:left="1134"/>
      </w:pPr>
      <w:r w:rsidRPr="00D30EF3">
        <w:t xml:space="preserve">Zajistit v případě potřeby asistenci oprávněné osoby </w:t>
      </w:r>
      <w:r w:rsidR="00727A13">
        <w:t>Objednatele</w:t>
      </w:r>
      <w:r w:rsidRPr="00D30EF3">
        <w:t xml:space="preserve"> (systémový administrátor, popř. jiná oprávněná osoba) pro zajištění diagnostických informací pro Poskytovatele</w:t>
      </w:r>
    </w:p>
    <w:p w:rsidR="004600F3" w:rsidRPr="00D30EF3" w:rsidRDefault="004600F3" w:rsidP="004600F3">
      <w:pPr>
        <w:numPr>
          <w:ilvl w:val="0"/>
          <w:numId w:val="3"/>
        </w:numPr>
        <w:tabs>
          <w:tab w:val="clear" w:pos="1713"/>
        </w:tabs>
        <w:spacing w:after="0"/>
        <w:ind w:left="1134"/>
      </w:pPr>
      <w:r w:rsidRPr="00D30EF3">
        <w:t xml:space="preserve">Zabezpečit přístup pro pracovníky Poskytovatele do objektů </w:t>
      </w:r>
      <w:r w:rsidR="00727A13">
        <w:t>Objednatele</w:t>
      </w:r>
      <w:r w:rsidRPr="00D30EF3">
        <w:t>, je-li to nutné pro poskytnutí služby</w:t>
      </w:r>
    </w:p>
    <w:p w:rsidR="004600F3" w:rsidRPr="00D30EF3" w:rsidRDefault="004600F3" w:rsidP="004600F3">
      <w:pPr>
        <w:numPr>
          <w:ilvl w:val="0"/>
          <w:numId w:val="3"/>
        </w:numPr>
        <w:tabs>
          <w:tab w:val="clear" w:pos="1713"/>
        </w:tabs>
        <w:spacing w:after="0"/>
        <w:ind w:left="1134"/>
      </w:pPr>
      <w:r w:rsidRPr="00D30EF3">
        <w:t>Umožnit vzdálenou správu/přístup k systému SAP</w:t>
      </w:r>
    </w:p>
    <w:p w:rsidR="004600F3" w:rsidRPr="00D30EF3" w:rsidRDefault="004600F3" w:rsidP="004600F3">
      <w:pPr>
        <w:numPr>
          <w:ilvl w:val="0"/>
          <w:numId w:val="3"/>
        </w:numPr>
        <w:tabs>
          <w:tab w:val="clear" w:pos="1713"/>
        </w:tabs>
        <w:spacing w:after="0"/>
        <w:ind w:left="1134"/>
      </w:pPr>
      <w:r w:rsidRPr="00D30EF3">
        <w:t>Zpřístupnit Poskytovateli všechny nezbytně potřebné informace týkající se jakýchkoli změn v systému SAP, které Poskytovatel neprovedl nebo neodsouhlasil.</w:t>
      </w:r>
    </w:p>
    <w:p w:rsidR="004600F3" w:rsidRPr="008F1EDA" w:rsidRDefault="00727A13" w:rsidP="004600F3">
      <w:pPr>
        <w:numPr>
          <w:ilvl w:val="1"/>
          <w:numId w:val="2"/>
        </w:numPr>
        <w:spacing w:after="0"/>
      </w:pPr>
      <w:r>
        <w:t>Objednatel</w:t>
      </w:r>
      <w:r w:rsidR="004600F3" w:rsidRPr="008F1EDA">
        <w:t xml:space="preserve"> povede záznamy o</w:t>
      </w:r>
    </w:p>
    <w:p w:rsidR="004600F3" w:rsidRPr="008F1EDA" w:rsidRDefault="004600F3" w:rsidP="004600F3">
      <w:pPr>
        <w:numPr>
          <w:ilvl w:val="3"/>
          <w:numId w:val="1"/>
        </w:numPr>
        <w:tabs>
          <w:tab w:val="num" w:pos="1276"/>
        </w:tabs>
        <w:spacing w:after="0"/>
        <w:ind w:left="1276"/>
      </w:pPr>
      <w:r w:rsidRPr="008F1EDA">
        <w:t xml:space="preserve">provozu systému – záznam v deníku o poruchách, které byly odstraněny </w:t>
      </w:r>
      <w:r w:rsidR="00727A13">
        <w:t>Objednatel</w:t>
      </w:r>
      <w:r w:rsidRPr="008F1EDA">
        <w:t>em, o provedených profylaktických činnostech a nastaveních,</w:t>
      </w:r>
    </w:p>
    <w:p w:rsidR="004600F3" w:rsidRDefault="004600F3" w:rsidP="004600F3">
      <w:pPr>
        <w:numPr>
          <w:ilvl w:val="3"/>
          <w:numId w:val="1"/>
        </w:numPr>
        <w:tabs>
          <w:tab w:val="num" w:pos="1276"/>
        </w:tabs>
        <w:spacing w:after="0"/>
        <w:ind w:left="1276"/>
      </w:pPr>
      <w:r w:rsidRPr="008F1EDA">
        <w:t>zálohování (datum, obsah zálohy).</w:t>
      </w:r>
    </w:p>
    <w:p w:rsidR="00C62086" w:rsidRDefault="00C62086" w:rsidP="00C62086">
      <w:pPr>
        <w:spacing w:after="0"/>
        <w:ind w:left="1276"/>
      </w:pPr>
    </w:p>
    <w:p w:rsidR="004600F3" w:rsidRPr="008F1EDA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8F1EDA">
        <w:rPr>
          <w:b/>
        </w:rPr>
        <w:t>Eskalační proces</w:t>
      </w:r>
    </w:p>
    <w:p w:rsidR="004600F3" w:rsidRPr="008F1EDA" w:rsidRDefault="004600F3" w:rsidP="005F5CAF">
      <w:pPr>
        <w:spacing w:after="0"/>
        <w:ind w:left="360"/>
      </w:pPr>
      <w:r w:rsidRPr="008F1EDA">
        <w:t xml:space="preserve">V případě, že nestandardní situaci při řešení problému není možné vyřešit v rámci dané úrovně, pracovníci této úrovně řeší tuto situaci s pracovníkem nejbližší vyšší úrovně. </w:t>
      </w:r>
    </w:p>
    <w:p w:rsidR="004600F3" w:rsidRPr="008F1EDA" w:rsidRDefault="004600F3" w:rsidP="004600F3">
      <w:pPr>
        <w:spacing w:after="0"/>
        <w:ind w:firstLine="708"/>
      </w:pPr>
      <w:r w:rsidRPr="008F1EDA">
        <w:t>1. úroveň</w:t>
      </w:r>
      <w:r w:rsidRPr="008F1EDA">
        <w:tab/>
        <w:t xml:space="preserve">oprávněné osoby </w:t>
      </w:r>
      <w:r w:rsidR="00727A13">
        <w:t>Objednatele</w:t>
      </w:r>
      <w:r w:rsidRPr="008F1EDA">
        <w:t xml:space="preserve"> a Poskytovatele</w:t>
      </w:r>
    </w:p>
    <w:p w:rsidR="004600F3" w:rsidRPr="008F1EDA" w:rsidRDefault="004600F3" w:rsidP="004600F3">
      <w:pPr>
        <w:spacing w:after="0"/>
        <w:ind w:firstLine="708"/>
      </w:pPr>
      <w:r w:rsidRPr="008F1EDA">
        <w:t>2. úroveň</w:t>
      </w:r>
      <w:r w:rsidRPr="008F1EDA">
        <w:tab/>
      </w:r>
      <w:proofErr w:type="spellStart"/>
      <w:r w:rsidRPr="008F1EDA">
        <w:t>Service</w:t>
      </w:r>
      <w:proofErr w:type="spellEnd"/>
      <w:r w:rsidRPr="008F1EDA">
        <w:t xml:space="preserve"> </w:t>
      </w:r>
      <w:proofErr w:type="spellStart"/>
      <w:r w:rsidRPr="008F1EDA">
        <w:t>Manager</w:t>
      </w:r>
      <w:proofErr w:type="spellEnd"/>
      <w:r w:rsidRPr="008F1EDA">
        <w:t xml:space="preserve"> </w:t>
      </w:r>
      <w:r w:rsidR="00727A13">
        <w:t>Objednatele</w:t>
      </w:r>
      <w:r w:rsidRPr="008F1EDA">
        <w:t xml:space="preserve"> a Poskytovatele</w:t>
      </w:r>
    </w:p>
    <w:p w:rsidR="004600F3" w:rsidRDefault="004600F3" w:rsidP="005F5CAF">
      <w:pPr>
        <w:spacing w:after="0"/>
        <w:ind w:left="360" w:firstLine="360"/>
      </w:pPr>
      <w:r w:rsidRPr="008F1EDA">
        <w:t>3. úroveň</w:t>
      </w:r>
      <w:r w:rsidRPr="008F1EDA">
        <w:tab/>
        <w:t xml:space="preserve">ředitel společnosti </w:t>
      </w:r>
      <w:r w:rsidR="00727A13">
        <w:t>Objednatele</w:t>
      </w:r>
      <w:r w:rsidRPr="008F1EDA">
        <w:t xml:space="preserve"> a Poskytovatele</w:t>
      </w:r>
    </w:p>
    <w:p w:rsidR="00C62086" w:rsidRPr="008F1EDA" w:rsidRDefault="00C62086" w:rsidP="005F5CAF">
      <w:pPr>
        <w:spacing w:after="0"/>
        <w:ind w:left="360" w:firstLine="360"/>
      </w:pPr>
    </w:p>
    <w:p w:rsidR="004600F3" w:rsidRPr="008F1EDA" w:rsidRDefault="00C62086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>
        <w:rPr>
          <w:b/>
        </w:rPr>
        <w:t>Konzultační den</w:t>
      </w:r>
    </w:p>
    <w:p w:rsidR="004600F3" w:rsidRPr="008F1EDA" w:rsidRDefault="004600F3" w:rsidP="004600F3">
      <w:pPr>
        <w:spacing w:after="0"/>
      </w:pPr>
    </w:p>
    <w:p w:rsidR="004600F3" w:rsidRPr="008F1EDA" w:rsidRDefault="004600F3" w:rsidP="004600F3">
      <w:pPr>
        <w:spacing w:after="0"/>
      </w:pPr>
      <w:r w:rsidRPr="008F1EDA">
        <w:t>Konzultačním dnem se rozumí 8 pracovních hodin.</w:t>
      </w:r>
      <w:bookmarkStart w:id="2" w:name="_Hlt477854914"/>
      <w:bookmarkEnd w:id="2"/>
    </w:p>
    <w:p w:rsidR="004600F3" w:rsidRDefault="004600F3" w:rsidP="004600F3">
      <w:pPr>
        <w:spacing w:after="0"/>
      </w:pPr>
      <w:r w:rsidRPr="008F1EDA">
        <w:t>Minimální odebrané množství na jed</w:t>
      </w:r>
      <w:r w:rsidR="00882166">
        <w:t>e</w:t>
      </w:r>
      <w:r w:rsidRPr="008F1EDA">
        <w:t xml:space="preserve">n </w:t>
      </w:r>
      <w:r w:rsidR="00882166">
        <w:t>požadavek</w:t>
      </w:r>
      <w:r w:rsidRPr="008F1EDA">
        <w:t xml:space="preserve"> je v případě osobní návštěvy poradce u </w:t>
      </w:r>
      <w:r w:rsidR="00727A13">
        <w:t>Objednatele</w:t>
      </w:r>
      <w:r w:rsidRPr="008F1EDA">
        <w:t xml:space="preserve"> stanoveno na půl konzultačního dne (4 </w:t>
      </w:r>
      <w:r w:rsidR="00C62086">
        <w:t>člověko</w:t>
      </w:r>
      <w:r w:rsidRPr="008F1EDA">
        <w:t xml:space="preserve">hodiny) a pro služby poskytované vzdáleným připojením je stanoveno na </w:t>
      </w:r>
      <w:r w:rsidR="00882166">
        <w:t>0,5</w:t>
      </w:r>
      <w:r w:rsidRPr="008F1EDA">
        <w:t xml:space="preserve"> </w:t>
      </w:r>
      <w:r w:rsidR="00C62086">
        <w:t>člověko</w:t>
      </w:r>
      <w:r w:rsidRPr="008F1EDA">
        <w:t>hodin</w:t>
      </w:r>
      <w:r w:rsidR="00882166">
        <w:t>y</w:t>
      </w:r>
      <w:r w:rsidRPr="008F1EDA">
        <w:t>.</w:t>
      </w:r>
    </w:p>
    <w:p w:rsidR="00C62086" w:rsidRPr="008F1EDA" w:rsidRDefault="00C62086" w:rsidP="004600F3">
      <w:pPr>
        <w:spacing w:after="0"/>
      </w:pPr>
    </w:p>
    <w:p w:rsidR="004600F3" w:rsidRPr="00C814AB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C814AB">
        <w:rPr>
          <w:b/>
        </w:rPr>
        <w:t>Doplňkové informace</w:t>
      </w:r>
    </w:p>
    <w:p w:rsidR="004600F3" w:rsidRPr="008F1EDA" w:rsidRDefault="004600F3" w:rsidP="004600F3">
      <w:pPr>
        <w:numPr>
          <w:ilvl w:val="1"/>
          <w:numId w:val="4"/>
        </w:numPr>
        <w:spacing w:after="0"/>
        <w:ind w:left="993" w:hanging="633"/>
      </w:pPr>
      <w:r w:rsidRPr="008F1EDA">
        <w:t>Seznam oblastí systému SAP</w:t>
      </w:r>
    </w:p>
    <w:tbl>
      <w:tblPr>
        <w:tblW w:w="0" w:type="auto"/>
        <w:tblInd w:w="7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3"/>
        <w:gridCol w:w="5864"/>
      </w:tblGrid>
      <w:tr w:rsidR="004600F3" w:rsidRPr="008F1EDA" w:rsidTr="003B445F">
        <w:trPr>
          <w:trHeight w:val="359"/>
        </w:trPr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4600F3" w:rsidRPr="008F1EDA" w:rsidRDefault="004600F3" w:rsidP="003B445F">
            <w:pPr>
              <w:spacing w:after="0"/>
              <w:ind w:left="993" w:hanging="633"/>
              <w:rPr>
                <w:b/>
                <w:bCs/>
              </w:rPr>
            </w:pPr>
            <w:r w:rsidRPr="008F1EDA">
              <w:rPr>
                <w:b/>
                <w:bCs/>
              </w:rPr>
              <w:t>SAP systém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4600F3" w:rsidRPr="008F1EDA" w:rsidRDefault="004600F3" w:rsidP="003B445F">
            <w:pPr>
              <w:spacing w:after="0"/>
              <w:ind w:left="993" w:hanging="633"/>
              <w:rPr>
                <w:b/>
                <w:bCs/>
              </w:rPr>
            </w:pPr>
            <w:r w:rsidRPr="008F1EDA">
              <w:rPr>
                <w:b/>
                <w:bCs/>
              </w:rPr>
              <w:t>modul/aplikace</w:t>
            </w:r>
          </w:p>
        </w:tc>
      </w:tr>
      <w:tr w:rsidR="004600F3" w:rsidRPr="008F1EDA" w:rsidTr="003B445F">
        <w:trPr>
          <w:trHeight w:val="345"/>
        </w:trPr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MN5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FI, CO, AM, MM, IM, SD, PM</w:t>
            </w:r>
          </w:p>
        </w:tc>
      </w:tr>
      <w:tr w:rsidR="004600F3" w:rsidRPr="008F1EDA" w:rsidTr="003B445F">
        <w:trPr>
          <w:trHeight w:val="345"/>
        </w:trPr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MN6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Dtto</w:t>
            </w:r>
          </w:p>
        </w:tc>
      </w:tr>
      <w:tr w:rsidR="004600F3" w:rsidRPr="008F1EDA" w:rsidTr="003B445F">
        <w:trPr>
          <w:trHeight w:val="345"/>
        </w:trPr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MN8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Dtto</w:t>
            </w:r>
          </w:p>
        </w:tc>
      </w:tr>
      <w:tr w:rsidR="004600F3" w:rsidRPr="008F1EDA" w:rsidTr="003B445F">
        <w:trPr>
          <w:trHeight w:val="345"/>
        </w:trPr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MN9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Dtto</w:t>
            </w:r>
          </w:p>
        </w:tc>
      </w:tr>
      <w:tr w:rsidR="004600F3" w:rsidRPr="008F1EDA" w:rsidTr="003B445F">
        <w:trPr>
          <w:trHeight w:val="345"/>
        </w:trPr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KS1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proofErr w:type="spellStart"/>
            <w:r>
              <w:t>Solution</w:t>
            </w:r>
            <w:proofErr w:type="spellEnd"/>
            <w:r>
              <w:t xml:space="preserve"> </w:t>
            </w:r>
            <w:proofErr w:type="spellStart"/>
            <w:r>
              <w:t>manager</w:t>
            </w:r>
            <w:proofErr w:type="spellEnd"/>
          </w:p>
        </w:tc>
      </w:tr>
      <w:tr w:rsidR="004600F3" w:rsidRPr="008F1EDA" w:rsidTr="003B445F">
        <w:trPr>
          <w:trHeight w:val="345"/>
        </w:trPr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</w:p>
        </w:tc>
      </w:tr>
    </w:tbl>
    <w:p w:rsidR="004600F3" w:rsidRPr="008F1EDA" w:rsidRDefault="004600F3" w:rsidP="004600F3">
      <w:pPr>
        <w:spacing w:after="0"/>
        <w:ind w:left="993" w:hanging="633"/>
      </w:pPr>
    </w:p>
    <w:p w:rsidR="004600F3" w:rsidRPr="008F1EDA" w:rsidRDefault="004600F3" w:rsidP="004600F3">
      <w:pPr>
        <w:numPr>
          <w:ilvl w:val="1"/>
          <w:numId w:val="4"/>
        </w:numPr>
        <w:tabs>
          <w:tab w:val="num" w:pos="705"/>
        </w:tabs>
        <w:spacing w:after="0"/>
        <w:ind w:left="993" w:hanging="633"/>
      </w:pPr>
      <w:r w:rsidRPr="008F1EDA">
        <w:t>Seznam instalací systémů SAP, ke kterým je služba poskytována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7"/>
        <w:gridCol w:w="5916"/>
      </w:tblGrid>
      <w:tr w:rsidR="004600F3" w:rsidRPr="008F1EDA" w:rsidTr="003B445F">
        <w:trPr>
          <w:trHeight w:val="359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00F3" w:rsidRPr="008F1EDA" w:rsidRDefault="004600F3" w:rsidP="003B445F">
            <w:pPr>
              <w:spacing w:after="0"/>
              <w:ind w:left="993" w:hanging="633"/>
              <w:rPr>
                <w:b/>
                <w:bCs/>
              </w:rPr>
            </w:pPr>
            <w:r w:rsidRPr="008F1EDA">
              <w:rPr>
                <w:b/>
                <w:bCs/>
              </w:rPr>
              <w:lastRenderedPageBreak/>
              <w:t>SAP systém ID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00F3" w:rsidRPr="008F1EDA" w:rsidRDefault="004600F3" w:rsidP="003B445F">
            <w:pPr>
              <w:spacing w:after="0"/>
              <w:ind w:left="993" w:hanging="633"/>
              <w:rPr>
                <w:b/>
                <w:bCs/>
              </w:rPr>
            </w:pPr>
            <w:r w:rsidRPr="008F1EDA">
              <w:rPr>
                <w:b/>
                <w:bCs/>
              </w:rPr>
              <w:t>Popis</w:t>
            </w:r>
          </w:p>
        </w:tc>
      </w:tr>
      <w:tr w:rsidR="004600F3" w:rsidRPr="008F1EDA" w:rsidTr="003B445F">
        <w:trPr>
          <w:trHeight w:val="345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  <w:r>
              <w:t>MN5</w:t>
            </w: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  <w:r>
              <w:t>Testovací systém</w:t>
            </w:r>
          </w:p>
        </w:tc>
      </w:tr>
      <w:tr w:rsidR="004600F3" w:rsidRPr="008F1EDA" w:rsidTr="003B445F">
        <w:trPr>
          <w:trHeight w:val="345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  <w:r>
              <w:t>MN6</w:t>
            </w: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  <w:r>
              <w:t>Produktivní systém</w:t>
            </w:r>
          </w:p>
        </w:tc>
      </w:tr>
      <w:tr w:rsidR="004600F3" w:rsidRPr="008F1EDA" w:rsidTr="003B445F">
        <w:trPr>
          <w:trHeight w:val="345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Default="004600F3" w:rsidP="003B445F">
            <w:pPr>
              <w:spacing w:after="0"/>
              <w:ind w:left="993" w:hanging="633"/>
            </w:pPr>
            <w:r>
              <w:t>MN8</w:t>
            </w: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  <w:r>
              <w:t>Archivní systém</w:t>
            </w:r>
          </w:p>
        </w:tc>
      </w:tr>
      <w:tr w:rsidR="004600F3" w:rsidRPr="008F1EDA" w:rsidTr="003B445F">
        <w:trPr>
          <w:trHeight w:val="345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Default="004600F3" w:rsidP="003B445F">
            <w:pPr>
              <w:spacing w:after="0"/>
              <w:ind w:left="993" w:hanging="633"/>
            </w:pPr>
            <w:r>
              <w:t>MN9</w:t>
            </w: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  <w:r>
              <w:t>Vývojový systém</w:t>
            </w:r>
          </w:p>
        </w:tc>
      </w:tr>
      <w:tr w:rsidR="004600F3" w:rsidRPr="008F1EDA" w:rsidTr="003B445F">
        <w:trPr>
          <w:trHeight w:val="345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Default="004600F3" w:rsidP="003B445F">
            <w:pPr>
              <w:spacing w:after="0"/>
              <w:ind w:left="993" w:hanging="633"/>
            </w:pPr>
            <w:r>
              <w:t>KS1</w:t>
            </w: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  <w:proofErr w:type="spellStart"/>
            <w:r>
              <w:t>Solution</w:t>
            </w:r>
            <w:proofErr w:type="spellEnd"/>
            <w:r>
              <w:t xml:space="preserve"> </w:t>
            </w:r>
            <w:proofErr w:type="spellStart"/>
            <w:r>
              <w:t>manager</w:t>
            </w:r>
            <w:proofErr w:type="spellEnd"/>
          </w:p>
        </w:tc>
      </w:tr>
    </w:tbl>
    <w:p w:rsidR="004600F3" w:rsidRPr="008F1EDA" w:rsidRDefault="004600F3" w:rsidP="004600F3">
      <w:pPr>
        <w:spacing w:after="0"/>
        <w:ind w:left="993" w:hanging="633"/>
      </w:pPr>
    </w:p>
    <w:p w:rsidR="004600F3" w:rsidRPr="008F1EDA" w:rsidRDefault="004600F3" w:rsidP="004600F3">
      <w:pPr>
        <w:spacing w:after="0"/>
      </w:pPr>
    </w:p>
    <w:p w:rsidR="00110C7F" w:rsidRDefault="00110C7F"/>
    <w:sectPr w:rsidR="00110C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035" w:rsidRDefault="00644035" w:rsidP="004600F3">
      <w:pPr>
        <w:spacing w:after="0" w:line="240" w:lineRule="auto"/>
      </w:pPr>
      <w:r>
        <w:separator/>
      </w:r>
    </w:p>
  </w:endnote>
  <w:endnote w:type="continuationSeparator" w:id="0">
    <w:p w:rsidR="00644035" w:rsidRDefault="00644035" w:rsidP="00460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035" w:rsidRDefault="00644035" w:rsidP="004600F3">
      <w:pPr>
        <w:spacing w:after="0" w:line="240" w:lineRule="auto"/>
      </w:pPr>
      <w:r>
        <w:separator/>
      </w:r>
    </w:p>
  </w:footnote>
  <w:footnote w:type="continuationSeparator" w:id="0">
    <w:p w:rsidR="00644035" w:rsidRDefault="00644035" w:rsidP="00460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0F3" w:rsidRDefault="004600F3">
    <w:pPr>
      <w:pStyle w:val="Zhlav"/>
    </w:pPr>
    <w:r>
      <w:ptab w:relativeTo="margin" w:alignment="center" w:leader="none"/>
    </w:r>
    <w:r>
      <w:t>Příloha D</w:t>
    </w:r>
    <w:r>
      <w:ptab w:relativeTo="margin" w:alignment="right" w:leader="none"/>
    </w:r>
    <w:r>
      <w:t>Aplikační podpora systému SAP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3032"/>
    <w:multiLevelType w:val="multilevel"/>
    <w:tmpl w:val="38C09B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D5D2C3F"/>
    <w:multiLevelType w:val="hybridMultilevel"/>
    <w:tmpl w:val="38FA562E"/>
    <w:lvl w:ilvl="0" w:tplc="2F809638">
      <w:start w:val="1"/>
      <w:numFmt w:val="bullet"/>
      <w:lvlText w:val=""/>
      <w:lvlJc w:val="left"/>
      <w:pPr>
        <w:tabs>
          <w:tab w:val="num" w:pos="1657"/>
        </w:tabs>
        <w:ind w:left="1657" w:hanging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" w15:restartNumberingAfterBreak="0">
    <w:nsid w:val="27C566C4"/>
    <w:multiLevelType w:val="multilevel"/>
    <w:tmpl w:val="A7B8CA3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color w:val="auto"/>
      </w:rPr>
    </w:lvl>
  </w:abstractNum>
  <w:abstractNum w:abstractNumId="3" w15:restartNumberingAfterBreak="0">
    <w:nsid w:val="4C34294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1462B9B"/>
    <w:multiLevelType w:val="multilevel"/>
    <w:tmpl w:val="3F7280CC"/>
    <w:lvl w:ilvl="0">
      <w:start w:val="1"/>
      <w:numFmt w:val="lowerLetter"/>
      <w:lvlText w:val="%1)"/>
      <w:lvlJc w:val="left"/>
      <w:pPr>
        <w:tabs>
          <w:tab w:val="num" w:pos="1713"/>
        </w:tabs>
        <w:ind w:left="1713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9E234C"/>
    <w:multiLevelType w:val="multilevel"/>
    <w:tmpl w:val="24647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Calibri" w:eastAsiaTheme="minorEastAsia" w:hAnsi="Calibr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0F3"/>
    <w:rsid w:val="000275FD"/>
    <w:rsid w:val="00035169"/>
    <w:rsid w:val="00056A59"/>
    <w:rsid w:val="00093E36"/>
    <w:rsid w:val="00110C7F"/>
    <w:rsid w:val="002A19A3"/>
    <w:rsid w:val="002C3132"/>
    <w:rsid w:val="00400BA1"/>
    <w:rsid w:val="004600F3"/>
    <w:rsid w:val="005D12E9"/>
    <w:rsid w:val="005F5CAF"/>
    <w:rsid w:val="00644035"/>
    <w:rsid w:val="006651C1"/>
    <w:rsid w:val="00675D9F"/>
    <w:rsid w:val="00727A13"/>
    <w:rsid w:val="007D614E"/>
    <w:rsid w:val="008430B6"/>
    <w:rsid w:val="008706FB"/>
    <w:rsid w:val="00882166"/>
    <w:rsid w:val="008916E6"/>
    <w:rsid w:val="008A474F"/>
    <w:rsid w:val="0094069B"/>
    <w:rsid w:val="00985878"/>
    <w:rsid w:val="00A44F03"/>
    <w:rsid w:val="00A656B4"/>
    <w:rsid w:val="00AB0393"/>
    <w:rsid w:val="00B30AB5"/>
    <w:rsid w:val="00BF0CEE"/>
    <w:rsid w:val="00C62086"/>
    <w:rsid w:val="00C75E1C"/>
    <w:rsid w:val="00D0078D"/>
    <w:rsid w:val="00D11C2E"/>
    <w:rsid w:val="00E938B7"/>
    <w:rsid w:val="00F120A5"/>
    <w:rsid w:val="00FF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5A05A"/>
  <w15:docId w15:val="{1B9ADC9F-D91F-4F81-9C2B-5FB161F8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00F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0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00F3"/>
  </w:style>
  <w:style w:type="paragraph" w:styleId="Zpat">
    <w:name w:val="footer"/>
    <w:basedOn w:val="Normln"/>
    <w:link w:val="ZpatChar"/>
    <w:uiPriority w:val="99"/>
    <w:unhideWhenUsed/>
    <w:rsid w:val="00460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00F3"/>
  </w:style>
  <w:style w:type="paragraph" w:styleId="Textbubliny">
    <w:name w:val="Balloon Text"/>
    <w:basedOn w:val="Normln"/>
    <w:link w:val="TextbublinyChar"/>
    <w:uiPriority w:val="99"/>
    <w:semiHidden/>
    <w:unhideWhenUsed/>
    <w:rsid w:val="00460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00F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60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Velký Pavel</dc:creator>
  <cp:lastModifiedBy>Fridrichová Lenka</cp:lastModifiedBy>
  <cp:revision>2</cp:revision>
  <dcterms:created xsi:type="dcterms:W3CDTF">2017-06-12T12:15:00Z</dcterms:created>
  <dcterms:modified xsi:type="dcterms:W3CDTF">2017-06-12T12:15:00Z</dcterms:modified>
</cp:coreProperties>
</file>